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0"/>
      </w:tblGrid>
      <w:tr w:rsidR="00C66F09" w:rsidRPr="004309C0" w:rsidTr="004309C0">
        <w:tc>
          <w:tcPr>
            <w:tcW w:w="10490" w:type="dxa"/>
          </w:tcPr>
          <w:p w:rsidR="00C66F09" w:rsidRPr="00D37381" w:rsidRDefault="00C66F09" w:rsidP="004309C0">
            <w:pPr>
              <w:spacing w:after="0" w:line="240" w:lineRule="auto"/>
              <w:rPr>
                <w:rFonts w:ascii="Arial" w:hAnsi="Arial" w:cs="Arial"/>
                <w:b/>
                <w:sz w:val="24"/>
                <w:szCs w:val="24"/>
              </w:rPr>
            </w:pPr>
            <w:r w:rsidRPr="00D37381">
              <w:rPr>
                <w:rFonts w:ascii="Arial" w:hAnsi="Arial" w:cs="Arial"/>
                <w:b/>
                <w:sz w:val="24"/>
                <w:szCs w:val="24"/>
              </w:rPr>
              <w:t>Objective:</w:t>
            </w:r>
          </w:p>
          <w:p w:rsidR="00C66F09" w:rsidRPr="00D37381" w:rsidRDefault="00C66F09" w:rsidP="004309C0">
            <w:pPr>
              <w:spacing w:after="0" w:line="240" w:lineRule="auto"/>
              <w:rPr>
                <w:rFonts w:ascii="Arial" w:hAnsi="Arial" w:cs="Arial"/>
                <w:sz w:val="24"/>
                <w:szCs w:val="24"/>
              </w:rPr>
            </w:pPr>
            <w:r w:rsidRPr="00D37381">
              <w:rPr>
                <w:rFonts w:ascii="Arial" w:hAnsi="Arial" w:cs="Arial"/>
                <w:sz w:val="24"/>
                <w:szCs w:val="24"/>
              </w:rPr>
              <w:t>To be aware that not everything online is trustworthy.</w:t>
            </w:r>
          </w:p>
          <w:p w:rsidR="00C66F09" w:rsidRPr="00D37381" w:rsidRDefault="00C66F09" w:rsidP="004309C0">
            <w:pPr>
              <w:spacing w:after="0" w:line="240" w:lineRule="auto"/>
              <w:rPr>
                <w:rFonts w:ascii="Arial" w:hAnsi="Arial" w:cs="Arial"/>
                <w:sz w:val="24"/>
                <w:szCs w:val="24"/>
              </w:rPr>
            </w:pPr>
          </w:p>
        </w:tc>
      </w:tr>
      <w:tr w:rsidR="00C66F09" w:rsidRPr="004309C0" w:rsidTr="004309C0">
        <w:tc>
          <w:tcPr>
            <w:tcW w:w="10490" w:type="dxa"/>
          </w:tcPr>
          <w:p w:rsidR="00C66F09" w:rsidRPr="00D37381" w:rsidRDefault="00C66F09" w:rsidP="004309C0">
            <w:pPr>
              <w:spacing w:after="0" w:line="240" w:lineRule="auto"/>
              <w:rPr>
                <w:rFonts w:ascii="Arial" w:hAnsi="Arial" w:cs="Arial"/>
                <w:b/>
                <w:sz w:val="24"/>
                <w:szCs w:val="24"/>
              </w:rPr>
            </w:pPr>
            <w:r w:rsidRPr="00D37381">
              <w:rPr>
                <w:rFonts w:ascii="Arial" w:hAnsi="Arial" w:cs="Arial"/>
                <w:b/>
                <w:sz w:val="24"/>
                <w:szCs w:val="24"/>
              </w:rPr>
              <w:t>Activity:</w:t>
            </w:r>
          </w:p>
          <w:p w:rsidR="00C66F09" w:rsidRPr="00D37381" w:rsidRDefault="00C66F09" w:rsidP="004309C0">
            <w:pPr>
              <w:spacing w:after="0" w:line="240" w:lineRule="auto"/>
              <w:rPr>
                <w:rFonts w:ascii="Arial" w:hAnsi="Arial" w:cs="Arial"/>
                <w:sz w:val="24"/>
                <w:szCs w:val="24"/>
              </w:rPr>
            </w:pPr>
            <w:r w:rsidRPr="00D37381">
              <w:rPr>
                <w:rFonts w:ascii="Arial" w:hAnsi="Arial" w:cs="Arial"/>
                <w:sz w:val="24"/>
                <w:szCs w:val="24"/>
              </w:rPr>
              <w:t>This activity can be used to highlight to young people that it can be very difficult to tell when someone is being untruthful when you can see and hear them, and so it can be even harder to tell if they are lying when communicating by text, email and instant messages.</w:t>
            </w:r>
          </w:p>
          <w:p w:rsidR="00C66F09" w:rsidRPr="00D37381" w:rsidRDefault="00C66F09" w:rsidP="004309C0">
            <w:pPr>
              <w:spacing w:after="0" w:line="240" w:lineRule="auto"/>
              <w:rPr>
                <w:rFonts w:ascii="Arial" w:hAnsi="Arial" w:cs="Arial"/>
                <w:sz w:val="24"/>
                <w:szCs w:val="24"/>
              </w:rPr>
            </w:pPr>
          </w:p>
          <w:p w:rsidR="00C66F09" w:rsidRDefault="00865C43" w:rsidP="004309C0">
            <w:pPr>
              <w:spacing w:after="0" w:line="240" w:lineRule="auto"/>
              <w:rPr>
                <w:rFonts w:ascii="Arial" w:hAnsi="Arial" w:cs="Arial"/>
                <w:sz w:val="24"/>
                <w:szCs w:val="24"/>
              </w:rPr>
            </w:pPr>
            <w:r>
              <w:rPr>
                <w:noProof/>
                <w:sz w:val="24"/>
                <w:szCs w:val="24"/>
                <w:lang w:eastAsia="en-GB"/>
              </w:rPr>
              <w:drawing>
                <wp:anchor distT="0" distB="0" distL="114300" distR="114300" simplePos="0" relativeHeight="251657728" behindDoc="1" locked="0" layoutInCell="1" allowOverlap="1">
                  <wp:simplePos x="0" y="0"/>
                  <wp:positionH relativeFrom="column">
                    <wp:posOffset>-22225</wp:posOffset>
                  </wp:positionH>
                  <wp:positionV relativeFrom="paragraph">
                    <wp:posOffset>20320</wp:posOffset>
                  </wp:positionV>
                  <wp:extent cx="558800" cy="558800"/>
                  <wp:effectExtent l="0" t="0" r="0" b="0"/>
                  <wp:wrapSquare wrapText="bothSides"/>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800" cy="558800"/>
                          </a:xfrm>
                          <a:prstGeom prst="rect">
                            <a:avLst/>
                          </a:prstGeom>
                          <a:noFill/>
                        </pic:spPr>
                      </pic:pic>
                    </a:graphicData>
                  </a:graphic>
                  <wp14:sizeRelH relativeFrom="page">
                    <wp14:pctWidth>0</wp14:pctWidth>
                  </wp14:sizeRelH>
                  <wp14:sizeRelV relativeFrom="page">
                    <wp14:pctHeight>0</wp14:pctHeight>
                  </wp14:sizeRelV>
                </wp:anchor>
              </w:drawing>
            </w:r>
            <w:r w:rsidR="00C66F09" w:rsidRPr="00D37381">
              <w:rPr>
                <w:rFonts w:ascii="Arial" w:hAnsi="Arial" w:cs="Arial"/>
                <w:sz w:val="24"/>
                <w:szCs w:val="24"/>
              </w:rPr>
              <w:t xml:space="preserve">Start the session by showing your pupils a clip from the BBC comedy show ‘Would I Lie To You?’ where celebrities have to recount a story/experience in their lives and the other team has to decide if they are telling the truth or making it up: </w:t>
            </w:r>
            <w:hyperlink r:id="rId8" w:history="1">
              <w:r w:rsidR="00C66F09" w:rsidRPr="00D37381">
                <w:rPr>
                  <w:rStyle w:val="Hyperlink"/>
                  <w:rFonts w:ascii="Arial" w:hAnsi="Arial" w:cs="Arial"/>
                  <w:sz w:val="24"/>
                  <w:szCs w:val="24"/>
                </w:rPr>
                <w:t>http://www.bbc.co.uk/programmes/b007r3n8</w:t>
              </w:r>
            </w:hyperlink>
            <w:r w:rsidR="00C66F09" w:rsidRPr="00D37381">
              <w:rPr>
                <w:rFonts w:ascii="Arial" w:hAnsi="Arial" w:cs="Arial"/>
                <w:sz w:val="24"/>
                <w:szCs w:val="24"/>
              </w:rPr>
              <w:t xml:space="preserve"> </w:t>
            </w:r>
          </w:p>
          <w:p w:rsidR="00C66F09" w:rsidRPr="00D37381" w:rsidRDefault="00C66F09" w:rsidP="004309C0">
            <w:pPr>
              <w:spacing w:after="0" w:line="240" w:lineRule="auto"/>
              <w:rPr>
                <w:rFonts w:ascii="Arial" w:hAnsi="Arial" w:cs="Arial"/>
                <w:sz w:val="24"/>
                <w:szCs w:val="24"/>
              </w:rPr>
            </w:pPr>
          </w:p>
          <w:p w:rsidR="00D37381" w:rsidRDefault="00C66F09" w:rsidP="00D37381">
            <w:pPr>
              <w:spacing w:after="0" w:line="240" w:lineRule="auto"/>
              <w:rPr>
                <w:rFonts w:ascii="Arial" w:hAnsi="Arial" w:cs="Arial"/>
                <w:sz w:val="24"/>
                <w:szCs w:val="24"/>
              </w:rPr>
            </w:pPr>
            <w:r w:rsidRPr="00D37381">
              <w:rPr>
                <w:rFonts w:ascii="Arial" w:hAnsi="Arial" w:cs="Arial"/>
                <w:sz w:val="24"/>
                <w:szCs w:val="24"/>
                <w:u w:val="single"/>
              </w:rPr>
              <w:t>NOTE:</w:t>
            </w:r>
            <w:r w:rsidRPr="00D37381">
              <w:rPr>
                <w:rFonts w:ascii="Arial" w:hAnsi="Arial" w:cs="Arial"/>
                <w:sz w:val="24"/>
                <w:szCs w:val="24"/>
              </w:rPr>
              <w:t xml:space="preserve"> It is a good idea to watch clips beforehand in order to select one that will be suitable for your pupils, both in terms of language use (e.g. phrases or expressions) and subject (e.g. choosing a topic they might have awareness or knowledge about).</w:t>
            </w:r>
            <w:r w:rsidR="00D37381">
              <w:rPr>
                <w:rFonts w:ascii="Arial" w:hAnsi="Arial" w:cs="Arial"/>
                <w:sz w:val="24"/>
                <w:szCs w:val="24"/>
              </w:rPr>
              <w:t xml:space="preserve"> </w:t>
            </w:r>
          </w:p>
          <w:p w:rsidR="00D37381" w:rsidRDefault="00D37381" w:rsidP="00D37381">
            <w:pPr>
              <w:spacing w:after="0" w:line="240" w:lineRule="auto"/>
              <w:ind w:left="1440"/>
              <w:rPr>
                <w:rFonts w:ascii="Arial" w:hAnsi="Arial" w:cs="Arial"/>
                <w:sz w:val="24"/>
                <w:szCs w:val="24"/>
              </w:rPr>
            </w:pPr>
          </w:p>
          <w:p w:rsidR="00D37381" w:rsidRPr="00D37381" w:rsidRDefault="00D37381" w:rsidP="00D37381">
            <w:pPr>
              <w:spacing w:after="0" w:line="240" w:lineRule="auto"/>
              <w:rPr>
                <w:rFonts w:ascii="Arial" w:hAnsi="Arial" w:cs="Arial"/>
                <w:sz w:val="24"/>
                <w:szCs w:val="24"/>
              </w:rPr>
            </w:pPr>
            <w:r>
              <w:rPr>
                <w:rFonts w:ascii="Arial" w:hAnsi="Arial" w:cs="Arial"/>
                <w:sz w:val="24"/>
                <w:szCs w:val="24"/>
              </w:rPr>
              <w:t xml:space="preserve">Alternatively you can use the ideas for a ‘Truth or Lies’ game here: </w:t>
            </w:r>
            <w:hyperlink r:id="rId9" w:history="1">
              <w:r w:rsidRPr="00A3052E">
                <w:rPr>
                  <w:rStyle w:val="Hyperlink"/>
                  <w:rFonts w:ascii="Arial" w:hAnsi="Arial" w:cs="Arial"/>
                  <w:sz w:val="24"/>
                  <w:szCs w:val="24"/>
                </w:rPr>
                <w:t>http://www.funenglishgames.com/activities/truthorlies.html</w:t>
              </w:r>
            </w:hyperlink>
            <w:r>
              <w:rPr>
                <w:rFonts w:ascii="Arial" w:hAnsi="Arial" w:cs="Arial"/>
                <w:sz w:val="24"/>
                <w:szCs w:val="24"/>
              </w:rPr>
              <w:t xml:space="preserve"> </w:t>
            </w:r>
          </w:p>
          <w:p w:rsidR="00C66F09" w:rsidRPr="00D37381" w:rsidRDefault="00C66F09" w:rsidP="004309C0">
            <w:pPr>
              <w:spacing w:after="0" w:line="240" w:lineRule="auto"/>
              <w:rPr>
                <w:rFonts w:ascii="Arial" w:hAnsi="Arial" w:cs="Arial"/>
                <w:sz w:val="24"/>
                <w:szCs w:val="24"/>
              </w:rPr>
            </w:pPr>
          </w:p>
          <w:p w:rsidR="00C66F09" w:rsidRPr="00D37381" w:rsidRDefault="00C66F09" w:rsidP="004309C0">
            <w:pPr>
              <w:spacing w:after="0" w:line="240" w:lineRule="auto"/>
              <w:rPr>
                <w:rFonts w:ascii="Arial" w:hAnsi="Arial" w:cs="Arial"/>
                <w:sz w:val="24"/>
                <w:szCs w:val="24"/>
              </w:rPr>
            </w:pPr>
          </w:p>
          <w:p w:rsidR="00C66F09" w:rsidRPr="00D37381" w:rsidRDefault="00C66F09" w:rsidP="004309C0">
            <w:pPr>
              <w:spacing w:after="0" w:line="240" w:lineRule="auto"/>
              <w:rPr>
                <w:rFonts w:ascii="Arial" w:hAnsi="Arial" w:cs="Arial"/>
                <w:sz w:val="24"/>
                <w:szCs w:val="24"/>
              </w:rPr>
            </w:pPr>
            <w:r w:rsidRPr="00D37381">
              <w:rPr>
                <w:rFonts w:ascii="Arial" w:hAnsi="Arial" w:cs="Arial"/>
                <w:sz w:val="24"/>
                <w:szCs w:val="24"/>
              </w:rPr>
              <w:t>Before the celebrity reveals if they were telling the truth or lying, pause the clip and ask pupils what they think. Can they back up their opinion in any way? (E.g. it sounded too extreme, the celebrity didn’t tell us many facts, they kept laughing all the time, etc.) Show them the outcome of the clip.</w:t>
            </w:r>
          </w:p>
          <w:p w:rsidR="00C66F09" w:rsidRPr="00D37381" w:rsidRDefault="00C66F09" w:rsidP="004309C0">
            <w:pPr>
              <w:spacing w:after="0" w:line="240" w:lineRule="auto"/>
              <w:rPr>
                <w:rFonts w:ascii="Arial" w:hAnsi="Arial" w:cs="Arial"/>
                <w:sz w:val="24"/>
                <w:szCs w:val="24"/>
              </w:rPr>
            </w:pPr>
          </w:p>
          <w:p w:rsidR="00C66F09" w:rsidRPr="00D37381" w:rsidRDefault="00C66F09" w:rsidP="004309C0">
            <w:pPr>
              <w:spacing w:after="0" w:line="240" w:lineRule="auto"/>
              <w:rPr>
                <w:rFonts w:ascii="Arial" w:hAnsi="Arial" w:cs="Arial"/>
                <w:sz w:val="24"/>
                <w:szCs w:val="24"/>
              </w:rPr>
            </w:pPr>
            <w:r w:rsidRPr="00D37381">
              <w:rPr>
                <w:rFonts w:ascii="Arial" w:hAnsi="Arial" w:cs="Arial"/>
                <w:sz w:val="24"/>
                <w:szCs w:val="24"/>
              </w:rPr>
              <w:t xml:space="preserve">Explain that even when we can see someone (either on screen or face to face) it can be very tricky to tell whether they are being truthful. </w:t>
            </w:r>
          </w:p>
          <w:p w:rsidR="00C66F09" w:rsidRPr="00D37381" w:rsidRDefault="00C66F09" w:rsidP="004309C0">
            <w:pPr>
              <w:spacing w:after="0" w:line="240" w:lineRule="auto"/>
              <w:rPr>
                <w:rFonts w:ascii="Arial" w:hAnsi="Arial" w:cs="Arial"/>
                <w:sz w:val="24"/>
                <w:szCs w:val="24"/>
              </w:rPr>
            </w:pPr>
            <w:r w:rsidRPr="00D37381">
              <w:rPr>
                <w:rFonts w:ascii="Arial" w:hAnsi="Arial" w:cs="Arial"/>
                <w:sz w:val="24"/>
                <w:szCs w:val="24"/>
              </w:rPr>
              <w:br/>
              <w:t>Encourage pupils to have a go at playing the game themselves. Help them to think of a statement which they know is not true (e.g. the Earth is flat). Can they say that statement in way that makes it sound more convincing? Is there anything they can do with their body to help convince someone (e.g. nod their head as they speak or make a gesture with their hands to back up their statement?)</w:t>
            </w:r>
          </w:p>
          <w:p w:rsidR="00C66F09" w:rsidRPr="00D37381" w:rsidRDefault="00C66F09" w:rsidP="004309C0">
            <w:pPr>
              <w:spacing w:after="0" w:line="240" w:lineRule="auto"/>
              <w:rPr>
                <w:rFonts w:ascii="Arial" w:hAnsi="Arial" w:cs="Arial"/>
                <w:sz w:val="24"/>
                <w:szCs w:val="24"/>
              </w:rPr>
            </w:pPr>
            <w:r w:rsidRPr="00D37381">
              <w:rPr>
                <w:rFonts w:ascii="Arial" w:hAnsi="Arial" w:cs="Arial"/>
                <w:sz w:val="24"/>
                <w:szCs w:val="24"/>
              </w:rPr>
              <w:t>Alternatively they could come up with a statement about themselves that isn’t true and see if they can convince others that it is.</w:t>
            </w:r>
          </w:p>
          <w:p w:rsidR="00C66F09" w:rsidRPr="00D37381" w:rsidRDefault="00C66F09" w:rsidP="004309C0">
            <w:pPr>
              <w:spacing w:after="0" w:line="240" w:lineRule="auto"/>
              <w:rPr>
                <w:rFonts w:ascii="Arial" w:hAnsi="Arial" w:cs="Arial"/>
                <w:sz w:val="24"/>
                <w:szCs w:val="24"/>
              </w:rPr>
            </w:pPr>
          </w:p>
          <w:p w:rsidR="00C66F09" w:rsidRPr="00D37381" w:rsidRDefault="00C66F09" w:rsidP="004309C0">
            <w:pPr>
              <w:spacing w:after="0" w:line="240" w:lineRule="auto"/>
              <w:rPr>
                <w:rFonts w:ascii="Arial" w:hAnsi="Arial" w:cs="Arial"/>
                <w:sz w:val="24"/>
                <w:szCs w:val="24"/>
              </w:rPr>
            </w:pPr>
            <w:r w:rsidRPr="00D37381">
              <w:rPr>
                <w:rFonts w:ascii="Arial" w:hAnsi="Arial" w:cs="Arial"/>
                <w:sz w:val="24"/>
                <w:szCs w:val="24"/>
              </w:rPr>
              <w:t>Pupils could record their sentences to camera, trying out different expressions, gestures and tones of voice to see how it changes the sentence. Some of these could be played back to the class and they could vote on whether or not they believe the statement is true.</w:t>
            </w:r>
          </w:p>
          <w:p w:rsidR="00C66F09" w:rsidRPr="00D37381" w:rsidRDefault="00C66F09" w:rsidP="004309C0">
            <w:pPr>
              <w:spacing w:after="0" w:line="240" w:lineRule="auto"/>
              <w:rPr>
                <w:rFonts w:ascii="Arial" w:hAnsi="Arial" w:cs="Arial"/>
                <w:sz w:val="24"/>
                <w:szCs w:val="24"/>
              </w:rPr>
            </w:pPr>
          </w:p>
          <w:p w:rsidR="00C66F09" w:rsidRPr="00D37381" w:rsidRDefault="00C66F09" w:rsidP="004309C0">
            <w:pPr>
              <w:spacing w:after="0" w:line="240" w:lineRule="auto"/>
              <w:rPr>
                <w:rFonts w:ascii="Arial" w:hAnsi="Arial" w:cs="Arial"/>
                <w:sz w:val="24"/>
                <w:szCs w:val="24"/>
              </w:rPr>
            </w:pPr>
            <w:r w:rsidRPr="00D37381">
              <w:rPr>
                <w:rFonts w:ascii="Arial" w:hAnsi="Arial" w:cs="Arial"/>
                <w:sz w:val="24"/>
                <w:szCs w:val="24"/>
              </w:rPr>
              <w:t>Explain that while it is hard to tell if someone is lying when we can see/hear them, it becomes extremely difficult to tell if they’re lying when all they have sent us is text on a screen (be it email, text messages, post on a social network etc.)</w:t>
            </w:r>
          </w:p>
          <w:p w:rsidR="00C66F09" w:rsidRPr="00D37381" w:rsidRDefault="00865C43" w:rsidP="004309C0">
            <w:pPr>
              <w:spacing w:after="0" w:line="240" w:lineRule="auto"/>
              <w:rPr>
                <w:rFonts w:ascii="Arial" w:hAnsi="Arial" w:cs="Arial"/>
                <w:sz w:val="24"/>
                <w:szCs w:val="24"/>
              </w:rPr>
            </w:pPr>
            <w:r>
              <w:rPr>
                <w:rFonts w:ascii="Times New Roman" w:hAnsi="Times New Roman"/>
                <w:noProof/>
                <w:sz w:val="24"/>
                <w:szCs w:val="24"/>
                <w:lang w:eastAsia="en-GB"/>
              </w:rPr>
              <mc:AlternateContent>
                <mc:Choice Requires="wps">
                  <w:drawing>
                    <wp:anchor distT="45720" distB="45720" distL="114300" distR="114300" simplePos="0" relativeHeight="251659776" behindDoc="0" locked="0" layoutInCell="1" allowOverlap="1" wp14:anchorId="05B61CEE" wp14:editId="368094CD">
                      <wp:simplePos x="0" y="0"/>
                      <wp:positionH relativeFrom="rightMargin">
                        <wp:posOffset>6316345</wp:posOffset>
                      </wp:positionH>
                      <wp:positionV relativeFrom="paragraph">
                        <wp:posOffset>9922510</wp:posOffset>
                      </wp:positionV>
                      <wp:extent cx="643255" cy="296545"/>
                      <wp:effectExtent l="0" t="0" r="23495" b="27305"/>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526415"/>
                              </a:xfrm>
                              <a:prstGeom prst="rect">
                                <a:avLst/>
                              </a:prstGeom>
                              <a:solidFill>
                                <a:schemeClr val="tx1"/>
                              </a:solidFill>
                              <a:ln w="9525">
                                <a:solidFill>
                                  <a:srgbClr val="000000"/>
                                </a:solidFill>
                                <a:miter lim="800000"/>
                                <a:headEnd/>
                                <a:tailEnd/>
                              </a:ln>
                            </wps:spPr>
                            <wps:txbx>
                              <w:txbxContent>
                                <w:p w:rsidR="00865C43" w:rsidRDefault="00865C43" w:rsidP="00865C43">
                                  <w:pPr>
                                    <w:widowControl w:val="0"/>
                                    <w:spacing w:line="256" w:lineRule="auto"/>
                                    <w:jc w:val="center"/>
                                    <w:rPr>
                                      <w:rFonts w:ascii="Arial" w:hAnsi="Arial" w:cs="Arial"/>
                                      <w:b/>
                                      <w:bCs/>
                                      <w:color w:val="FFFFFF"/>
                                      <w:sz w:val="24"/>
                                      <w:szCs w:val="24"/>
                                    </w:rPr>
                                  </w:pPr>
                                  <w:r>
                                    <w:rPr>
                                      <w:rFonts w:ascii="Arial" w:hAnsi="Arial" w:cs="Arial"/>
                                      <w:b/>
                                      <w:bCs/>
                                      <w:color w:val="FFFFFF"/>
                                      <w:sz w:val="24"/>
                                      <w:szCs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B61CEE" id="_x0000_t202" coordsize="21600,21600" o:spt="202" path="m,l,21600r21600,l21600,xe">
                      <v:stroke joinstyle="miter"/>
                      <v:path gradientshapeok="t" o:connecttype="rect"/>
                    </v:shapetype>
                    <v:shape id="Text Box 217" o:spid="_x0000_s1026" type="#_x0000_t202" style="position:absolute;margin-left:497.35pt;margin-top:781.3pt;width:50.65pt;height:23.35pt;z-index:25165977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" fillcolor="black [3213]">
                      <v:textbox>
                        <w:txbxContent>
                          <w:p w:rsidR="00865C43" w:rsidRDefault="00865C43" w:rsidP="00865C43">
                            <w:pPr>
                              <w:widowControl w:val="0"/>
                              <w:spacing w:line="256" w:lineRule="auto"/>
                              <w:jc w:val="center"/>
                              <w:rPr>
                                <w:rFonts w:ascii="Arial" w:hAnsi="Arial" w:cs="Arial"/>
                                <w:b/>
                                <w:bCs/>
                                <w:color w:val="FFFFFF"/>
                                <w:sz w:val="24"/>
                                <w:szCs w:val="24"/>
                              </w:rPr>
                            </w:pPr>
                            <w:r>
                              <w:rPr>
                                <w:rFonts w:ascii="Arial" w:hAnsi="Arial" w:cs="Arial"/>
                                <w:b/>
                                <w:bCs/>
                                <w:color w:val="FFFFFF"/>
                                <w:sz w:val="24"/>
                                <w:szCs w:val="24"/>
                              </w:rPr>
                              <w:t>1</w:t>
                            </w:r>
                          </w:p>
                        </w:txbxContent>
                      </v:textbox>
                      <w10:wrap anchorx="margin"/>
                    </v:shape>
                  </w:pict>
                </mc:Fallback>
              </mc:AlternateContent>
            </w:r>
          </w:p>
          <w:p w:rsidR="00C66F09" w:rsidRPr="00D37381" w:rsidRDefault="00C66F09" w:rsidP="004309C0">
            <w:pPr>
              <w:pStyle w:val="ListParagraph"/>
              <w:numPr>
                <w:ilvl w:val="0"/>
                <w:numId w:val="3"/>
              </w:numPr>
              <w:spacing w:after="0" w:line="240" w:lineRule="auto"/>
              <w:rPr>
                <w:rFonts w:ascii="Arial" w:hAnsi="Arial" w:cs="Arial"/>
                <w:sz w:val="24"/>
                <w:szCs w:val="24"/>
              </w:rPr>
            </w:pPr>
            <w:r w:rsidRPr="00D37381">
              <w:rPr>
                <w:rFonts w:ascii="Arial" w:hAnsi="Arial" w:cs="Arial"/>
                <w:sz w:val="24"/>
                <w:szCs w:val="24"/>
              </w:rPr>
              <w:t xml:space="preserve">Remind pupils that, because there is no certain way of telling if someone is lying online, it is always best to think of online contacts as strangers. </w:t>
            </w:r>
          </w:p>
          <w:p w:rsidR="00C66F09" w:rsidRPr="00D37381" w:rsidRDefault="00C66F09" w:rsidP="004309C0">
            <w:pPr>
              <w:pStyle w:val="ListParagraph"/>
              <w:numPr>
                <w:ilvl w:val="0"/>
                <w:numId w:val="3"/>
              </w:numPr>
              <w:spacing w:after="0" w:line="240" w:lineRule="auto"/>
              <w:rPr>
                <w:rFonts w:ascii="Arial" w:hAnsi="Arial" w:cs="Arial"/>
                <w:sz w:val="24"/>
                <w:szCs w:val="24"/>
              </w:rPr>
            </w:pPr>
            <w:r w:rsidRPr="00D37381">
              <w:rPr>
                <w:rFonts w:ascii="Arial" w:hAnsi="Arial" w:cs="Arial"/>
                <w:sz w:val="24"/>
                <w:szCs w:val="24"/>
              </w:rPr>
              <w:lastRenderedPageBreak/>
              <w:t>They should not give out personal information about themselves to a stranger and the only people they can trust online are the people that they also know offline (e.g. school friends may be both an online and offline friend).</w:t>
            </w:r>
          </w:p>
          <w:p w:rsidR="00C66F09" w:rsidRPr="00D37381" w:rsidRDefault="00C66F09" w:rsidP="004309C0">
            <w:pPr>
              <w:pStyle w:val="ListParagraph"/>
              <w:numPr>
                <w:ilvl w:val="0"/>
                <w:numId w:val="3"/>
              </w:numPr>
              <w:spacing w:after="0" w:line="240" w:lineRule="auto"/>
              <w:rPr>
                <w:rFonts w:ascii="Arial" w:hAnsi="Arial" w:cs="Arial"/>
                <w:sz w:val="24"/>
                <w:szCs w:val="24"/>
              </w:rPr>
            </w:pPr>
            <w:r w:rsidRPr="00D37381">
              <w:rPr>
                <w:rFonts w:ascii="Arial" w:hAnsi="Arial" w:cs="Arial"/>
                <w:sz w:val="24"/>
                <w:szCs w:val="24"/>
              </w:rPr>
              <w:t>They should never agree to meet up offline with someone they have only spoken with online.</w:t>
            </w:r>
          </w:p>
          <w:p w:rsidR="00C66F09" w:rsidRPr="00D37381" w:rsidRDefault="00C66F09" w:rsidP="004309C0">
            <w:pPr>
              <w:pStyle w:val="ListParagraph"/>
              <w:numPr>
                <w:ilvl w:val="0"/>
                <w:numId w:val="3"/>
              </w:numPr>
              <w:spacing w:after="0" w:line="240" w:lineRule="auto"/>
              <w:rPr>
                <w:rFonts w:ascii="Arial" w:hAnsi="Arial" w:cs="Arial"/>
                <w:sz w:val="24"/>
                <w:szCs w:val="24"/>
              </w:rPr>
            </w:pPr>
            <w:r w:rsidRPr="00D37381">
              <w:rPr>
                <w:rFonts w:ascii="Arial" w:hAnsi="Arial" w:cs="Arial"/>
                <w:sz w:val="24"/>
                <w:szCs w:val="24"/>
              </w:rPr>
              <w:t>If they are worried or upset by anything experienced online then they should tell an adult.</w:t>
            </w:r>
          </w:p>
          <w:p w:rsidR="00C66F09" w:rsidRPr="00D37381" w:rsidRDefault="00C66F09" w:rsidP="004309C0">
            <w:pPr>
              <w:spacing w:after="0" w:line="240" w:lineRule="auto"/>
              <w:rPr>
                <w:rFonts w:ascii="Arial" w:hAnsi="Arial" w:cs="Arial"/>
                <w:sz w:val="24"/>
                <w:szCs w:val="24"/>
              </w:rPr>
            </w:pPr>
          </w:p>
          <w:p w:rsidR="00C66F09" w:rsidRPr="00D37381" w:rsidRDefault="00C66F09" w:rsidP="004309C0">
            <w:pPr>
              <w:spacing w:after="0" w:line="240" w:lineRule="auto"/>
              <w:rPr>
                <w:rFonts w:ascii="Arial" w:hAnsi="Arial" w:cs="Arial"/>
                <w:sz w:val="24"/>
                <w:szCs w:val="24"/>
              </w:rPr>
            </w:pPr>
            <w:r w:rsidRPr="00D37381">
              <w:rPr>
                <w:rFonts w:ascii="Arial" w:hAnsi="Arial" w:cs="Arial"/>
                <w:sz w:val="24"/>
                <w:szCs w:val="24"/>
              </w:rPr>
              <w:t xml:space="preserve">Other activities that cover messages around </w:t>
            </w:r>
            <w:hyperlink r:id="rId10" w:history="1">
              <w:r w:rsidRPr="00EC6558">
                <w:rPr>
                  <w:rStyle w:val="Hyperlink"/>
                  <w:rFonts w:ascii="Arial" w:hAnsi="Arial" w:cs="Arial"/>
                  <w:sz w:val="24"/>
                  <w:szCs w:val="24"/>
                </w:rPr>
                <w:t>‘TRUST’</w:t>
              </w:r>
            </w:hyperlink>
            <w:r w:rsidRPr="00D37381">
              <w:rPr>
                <w:rFonts w:ascii="Arial" w:hAnsi="Arial" w:cs="Arial"/>
                <w:sz w:val="24"/>
                <w:szCs w:val="24"/>
              </w:rPr>
              <w:t xml:space="preserve"> and </w:t>
            </w:r>
            <w:hyperlink r:id="rId11" w:history="1">
              <w:r w:rsidRPr="00EC6558">
                <w:rPr>
                  <w:rStyle w:val="Hyperlink"/>
                  <w:rFonts w:ascii="Arial" w:hAnsi="Arial" w:cs="Arial"/>
                  <w:sz w:val="24"/>
                  <w:szCs w:val="24"/>
                </w:rPr>
                <w:t>‘SAFE’</w:t>
              </w:r>
            </w:hyperlink>
            <w:bookmarkStart w:id="0" w:name="_GoBack"/>
            <w:bookmarkEnd w:id="0"/>
            <w:r w:rsidRPr="00D37381">
              <w:rPr>
                <w:rFonts w:ascii="Arial" w:hAnsi="Arial" w:cs="Arial"/>
                <w:sz w:val="24"/>
                <w:szCs w:val="24"/>
              </w:rPr>
              <w:t xml:space="preserve"> can help support this activity.</w:t>
            </w:r>
          </w:p>
          <w:p w:rsidR="00C66F09" w:rsidRPr="00D37381" w:rsidRDefault="00C66F09" w:rsidP="004309C0">
            <w:pPr>
              <w:spacing w:after="0" w:line="240" w:lineRule="auto"/>
              <w:rPr>
                <w:rFonts w:ascii="Arial" w:hAnsi="Arial" w:cs="Arial"/>
                <w:sz w:val="24"/>
                <w:szCs w:val="24"/>
              </w:rPr>
            </w:pPr>
          </w:p>
        </w:tc>
      </w:tr>
      <w:tr w:rsidR="00C66F09" w:rsidRPr="004309C0" w:rsidTr="004309C0">
        <w:tc>
          <w:tcPr>
            <w:tcW w:w="10490" w:type="dxa"/>
          </w:tcPr>
          <w:p w:rsidR="00C66F09" w:rsidRPr="00D37381" w:rsidRDefault="00C66F09" w:rsidP="004309C0">
            <w:pPr>
              <w:spacing w:after="0" w:line="240" w:lineRule="auto"/>
              <w:rPr>
                <w:rFonts w:ascii="Arial" w:hAnsi="Arial" w:cs="Arial"/>
                <w:b/>
                <w:sz w:val="24"/>
                <w:szCs w:val="24"/>
              </w:rPr>
            </w:pPr>
            <w:r w:rsidRPr="00D37381">
              <w:rPr>
                <w:rFonts w:ascii="Arial" w:hAnsi="Arial" w:cs="Arial"/>
                <w:b/>
                <w:sz w:val="24"/>
                <w:szCs w:val="24"/>
              </w:rPr>
              <w:lastRenderedPageBreak/>
              <w:t>Key Vocabulary:</w:t>
            </w:r>
          </w:p>
          <w:p w:rsidR="00C66F09" w:rsidRPr="00D37381" w:rsidRDefault="00865C43" w:rsidP="004309C0">
            <w:pPr>
              <w:spacing w:after="0" w:line="240" w:lineRule="auto"/>
              <w:jc w:val="center"/>
              <w:rPr>
                <w:rFonts w:ascii="Arial" w:hAnsi="Arial" w:cs="Arial"/>
                <w:b/>
                <w:sz w:val="24"/>
                <w:szCs w:val="24"/>
              </w:rPr>
            </w:pPr>
            <w:r>
              <w:rPr>
                <w:noProof/>
                <w:sz w:val="24"/>
                <w:szCs w:val="24"/>
                <w:lang w:eastAsia="en-GB"/>
              </w:rPr>
              <w:drawing>
                <wp:inline distT="0" distB="0" distL="0" distR="0" wp14:anchorId="7264518B" wp14:editId="0D9945E6">
                  <wp:extent cx="3879215" cy="81026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79215" cy="810260"/>
                          </a:xfrm>
                          <a:prstGeom prst="rect">
                            <a:avLst/>
                          </a:prstGeom>
                          <a:noFill/>
                          <a:ln>
                            <a:noFill/>
                          </a:ln>
                        </pic:spPr>
                      </pic:pic>
                    </a:graphicData>
                  </a:graphic>
                </wp:inline>
              </w:drawing>
            </w:r>
          </w:p>
          <w:p w:rsidR="00C66F09" w:rsidRPr="00D37381" w:rsidRDefault="00C66F09" w:rsidP="004309C0">
            <w:pPr>
              <w:spacing w:after="0" w:line="240" w:lineRule="auto"/>
              <w:rPr>
                <w:rFonts w:ascii="Arial" w:hAnsi="Arial" w:cs="Arial"/>
                <w:b/>
                <w:sz w:val="24"/>
                <w:szCs w:val="24"/>
              </w:rPr>
            </w:pPr>
          </w:p>
        </w:tc>
      </w:tr>
    </w:tbl>
    <w:p w:rsidR="006C299B" w:rsidRDefault="006C299B" w:rsidP="0061303A">
      <w:pPr>
        <w:tabs>
          <w:tab w:val="left" w:pos="1594"/>
        </w:tabs>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Pr="006C299B" w:rsidRDefault="006C299B" w:rsidP="006C299B">
      <w:pPr>
        <w:rPr>
          <w:rFonts w:ascii="Arial" w:hAnsi="Arial" w:cs="Arial"/>
        </w:rPr>
      </w:pPr>
    </w:p>
    <w:p w:rsidR="006C299B" w:rsidRDefault="006C299B" w:rsidP="006C299B">
      <w:pPr>
        <w:rPr>
          <w:rFonts w:ascii="Arial" w:hAnsi="Arial" w:cs="Arial"/>
        </w:rPr>
      </w:pPr>
    </w:p>
    <w:p w:rsidR="006C299B" w:rsidRDefault="006C299B" w:rsidP="006C299B">
      <w:pPr>
        <w:rPr>
          <w:rFonts w:ascii="Arial" w:hAnsi="Arial" w:cs="Arial"/>
        </w:rPr>
      </w:pPr>
    </w:p>
    <w:p w:rsidR="00C66F09" w:rsidRPr="006C299B" w:rsidRDefault="006C299B" w:rsidP="006C299B">
      <w:pPr>
        <w:tabs>
          <w:tab w:val="left" w:pos="7309"/>
        </w:tabs>
        <w:rPr>
          <w:rFonts w:ascii="Arial" w:hAnsi="Arial" w:cs="Arial"/>
        </w:rPr>
      </w:pPr>
      <w:r>
        <w:rPr>
          <w:rFonts w:ascii="Arial" w:hAnsi="Arial" w:cs="Arial"/>
        </w:rPr>
        <w:tab/>
      </w:r>
    </w:p>
    <w:sectPr w:rsidR="00C66F09" w:rsidRPr="006C299B" w:rsidSect="00E15D57">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F09" w:rsidRDefault="00C66F09" w:rsidP="00BE2F3C">
      <w:pPr>
        <w:spacing w:after="0" w:line="240" w:lineRule="auto"/>
      </w:pPr>
      <w:r>
        <w:separator/>
      </w:r>
    </w:p>
  </w:endnote>
  <w:endnote w:type="continuationSeparator" w:id="0">
    <w:p w:rsidR="00C66F09" w:rsidRDefault="00C66F09" w:rsidP="00B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F09" w:rsidRDefault="00865C43">
    <w:pPr>
      <w:pStyle w:val="Footer"/>
    </w:pPr>
    <w:r>
      <w:rPr>
        <w:noProof/>
        <w:lang w:eastAsia="en-GB"/>
      </w:rPr>
      <w:drawing>
        <wp:anchor distT="0" distB="0" distL="114300" distR="114300" simplePos="0" relativeHeight="251661824" behindDoc="0" locked="0" layoutInCell="1" allowOverlap="1" wp14:anchorId="3B9C9857" wp14:editId="018D2663">
          <wp:simplePos x="0" y="0"/>
          <wp:positionH relativeFrom="rightMargin">
            <wp:align>left</wp:align>
          </wp:positionH>
          <wp:positionV relativeFrom="paragraph">
            <wp:posOffset>-133408</wp:posOffset>
          </wp:positionV>
          <wp:extent cx="543600" cy="763200"/>
          <wp:effectExtent l="0" t="0" r="8890" b="0"/>
          <wp:wrapNone/>
          <wp:docPr id="5"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7728" behindDoc="0" locked="0" layoutInCell="1" allowOverlap="1" wp14:anchorId="1F066335" wp14:editId="5318A76B">
          <wp:simplePos x="0" y="0"/>
          <wp:positionH relativeFrom="column">
            <wp:posOffset>2417445</wp:posOffset>
          </wp:positionH>
          <wp:positionV relativeFrom="paragraph">
            <wp:posOffset>-78105</wp:posOffset>
          </wp:positionV>
          <wp:extent cx="892810" cy="312420"/>
          <wp:effectExtent l="0" t="0" r="0" b="0"/>
          <wp:wrapNone/>
          <wp:docPr id="6"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8752" behindDoc="0" locked="0" layoutInCell="1" allowOverlap="1" wp14:anchorId="73DB9DEE" wp14:editId="4B46A4C1">
              <wp:simplePos x="0" y="0"/>
              <wp:positionH relativeFrom="column">
                <wp:posOffset>-342900</wp:posOffset>
              </wp:positionH>
              <wp:positionV relativeFrom="paragraph">
                <wp:posOffset>18415</wp:posOffset>
              </wp:positionV>
              <wp:extent cx="1402080" cy="518160"/>
              <wp:effectExtent l="0" t="4445" r="0" b="12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0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86FC0" id="Rectangle 5" o:spid="_x0000_s1026" style="position:absolute;margin-left:-27pt;margin-top:1.45pt;width:110.4pt;height:40.8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" stroked="f" strokeweight="2pt">
              <v:shadow color="black"/>
              <v:textbox inset="2.88pt,2.88pt,2.88pt,2.88pt"/>
            </v:rect>
          </w:pict>
        </mc:Fallback>
      </mc:AlternateContent>
    </w:r>
    <w:r>
      <w:rPr>
        <w:noProof/>
        <w:lang w:eastAsia="en-GB"/>
      </w:rPr>
      <w:drawing>
        <wp:anchor distT="36576" distB="36576" distL="36576" distR="36576" simplePos="0" relativeHeight="251659776" behindDoc="0" locked="0" layoutInCell="1" allowOverlap="1" wp14:anchorId="702B4C2A" wp14:editId="4815CF1C">
          <wp:simplePos x="0" y="0"/>
          <wp:positionH relativeFrom="column">
            <wp:posOffset>-325120</wp:posOffset>
          </wp:positionH>
          <wp:positionV relativeFrom="paragraph">
            <wp:posOffset>79375</wp:posOffset>
          </wp:positionV>
          <wp:extent cx="1353820" cy="386715"/>
          <wp:effectExtent l="0" t="0" r="0" b="0"/>
          <wp:wrapNone/>
          <wp:docPr id="8"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6704" behindDoc="0" locked="0" layoutInCell="1" allowOverlap="1" wp14:anchorId="07B735B9" wp14:editId="1A94B7CD">
              <wp:simplePos x="0" y="0"/>
              <wp:positionH relativeFrom="column">
                <wp:posOffset>-464820</wp:posOffset>
              </wp:positionH>
              <wp:positionV relativeFrom="paragraph">
                <wp:posOffset>238760</wp:posOffset>
              </wp:positionV>
              <wp:extent cx="6653530" cy="438785"/>
              <wp:effectExtent l="1905" t="0" r="2540"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C66F09" w:rsidRPr="00EC2581" w:rsidRDefault="00C66F09" w:rsidP="00B07241">
                          <w:pPr>
                            <w:widowControl w:val="0"/>
                            <w:jc w:val="center"/>
                            <w:rPr>
                              <w:rFonts w:ascii="Arial" w:hAnsi="Arial" w:cs="Arial"/>
                              <w:sz w:val="16"/>
                              <w:szCs w:val="16"/>
                            </w:rPr>
                          </w:pPr>
                          <w:proofErr w:type="spellStart"/>
                          <w:r w:rsidRPr="00EC2581">
                            <w:rPr>
                              <w:rFonts w:ascii="Arial" w:hAnsi="Arial" w:cs="Arial"/>
                              <w:b/>
                              <w:bCs/>
                              <w:sz w:val="14"/>
                              <w:szCs w:val="14"/>
                            </w:rPr>
                            <w:t>DigiLit</w:t>
                          </w:r>
                          <w:proofErr w:type="spellEnd"/>
                          <w:r w:rsidRPr="00EC2581">
                            <w:rPr>
                              <w:rFonts w:ascii="Arial" w:hAnsi="Arial" w:cs="Arial"/>
                              <w:b/>
                              <w:bCs/>
                              <w:sz w:val="14"/>
                              <w:szCs w:val="14"/>
                            </w:rPr>
                            <w:t xml:space="preserve"> Leicester: STAR Toolkit 2014</w:t>
                          </w:r>
                          <w:r w:rsidRPr="00EC2581">
                            <w:rPr>
                              <w:rFonts w:ascii="Arial" w:hAnsi="Arial" w:cs="Arial"/>
                              <w:sz w:val="14"/>
                              <w:szCs w:val="14"/>
                            </w:rPr>
                            <w:t xml:space="preserve"> </w:t>
                          </w:r>
                          <w:r w:rsidRPr="00EC2581">
                            <w:rPr>
                              <w:rFonts w:ascii="Arial" w:hAnsi="Arial" w:cs="Arial"/>
                              <w:sz w:val="14"/>
                              <w:szCs w:val="14"/>
                            </w:rPr>
                            <w:br/>
                            <w:t xml:space="preserve">by </w:t>
                          </w:r>
                          <w:proofErr w:type="spellStart"/>
                          <w:r w:rsidRPr="00EC2581">
                            <w:rPr>
                              <w:rFonts w:ascii="Arial" w:hAnsi="Arial" w:cs="Arial"/>
                              <w:b/>
                              <w:bCs/>
                              <w:sz w:val="14"/>
                              <w:szCs w:val="14"/>
                            </w:rPr>
                            <w:t>Childnet</w:t>
                          </w:r>
                          <w:proofErr w:type="spellEnd"/>
                          <w:r w:rsidRPr="00EC2581">
                            <w:rPr>
                              <w:rFonts w:ascii="Arial" w:hAnsi="Arial" w:cs="Arial"/>
                              <w:b/>
                              <w:bCs/>
                              <w:sz w:val="14"/>
                              <w:szCs w:val="14"/>
                            </w:rPr>
                            <w:t xml:space="preserve"> International </w:t>
                          </w:r>
                          <w:r w:rsidRPr="00EC2581">
                            <w:rPr>
                              <w:rFonts w:ascii="Arial" w:hAnsi="Arial" w:cs="Arial"/>
                              <w:sz w:val="14"/>
                              <w:szCs w:val="14"/>
                            </w:rPr>
                            <w:t>is licensed under a</w:t>
                          </w:r>
                          <w:r w:rsidRPr="00EC2581">
                            <w:rPr>
                              <w:rFonts w:ascii="Arial" w:hAnsi="Arial" w:cs="Arial"/>
                              <w:sz w:val="14"/>
                              <w:szCs w:val="14"/>
                            </w:rPr>
                            <w:br/>
                          </w:r>
                          <w:hyperlink r:id="rId4" w:history="1">
                            <w:r w:rsidRPr="00EC2581">
                              <w:rPr>
                                <w:rStyle w:val="Hyperlink"/>
                                <w:rFonts w:ascii="Arial" w:hAnsi="Arial" w:cs="Arial"/>
                                <w:sz w:val="14"/>
                                <w:szCs w:val="14"/>
                              </w:rPr>
                              <w:t>Creative Commons Attribution-</w:t>
                            </w:r>
                            <w:proofErr w:type="spellStart"/>
                            <w:r w:rsidRPr="00EC2581">
                              <w:rPr>
                                <w:rStyle w:val="Hyperlink"/>
                                <w:rFonts w:ascii="Arial" w:hAnsi="Arial" w:cs="Arial"/>
                                <w:sz w:val="14"/>
                                <w:szCs w:val="14"/>
                              </w:rPr>
                              <w:t>NonCommercial</w:t>
                            </w:r>
                            <w:proofErr w:type="spellEnd"/>
                            <w:r w:rsidRPr="00EC2581">
                              <w:rPr>
                                <w:rStyle w:val="Hyperlink"/>
                                <w:rFonts w:ascii="Arial" w:hAnsi="Arial" w:cs="Arial"/>
                                <w:sz w:val="14"/>
                                <w:szCs w:val="14"/>
                              </w:rPr>
                              <w:t>-</w:t>
                            </w:r>
                            <w:proofErr w:type="spellStart"/>
                            <w:r w:rsidRPr="00EC2581">
                              <w:rPr>
                                <w:rStyle w:val="Hyperlink"/>
                                <w:rFonts w:ascii="Arial" w:hAnsi="Arial" w:cs="Arial"/>
                                <w:sz w:val="14"/>
                                <w:szCs w:val="14"/>
                              </w:rPr>
                              <w:t>ShareAlike</w:t>
                            </w:r>
                            <w:proofErr w:type="spellEnd"/>
                            <w:r w:rsidRPr="00EC2581">
                              <w:rPr>
                                <w:rStyle w:val="Hyperlink"/>
                                <w:rFonts w:ascii="Arial" w:hAnsi="Arial" w:cs="Arial"/>
                                <w:sz w:val="14"/>
                                <w:szCs w:val="14"/>
                              </w:rPr>
                              <w:t xml:space="preserve"> 4.0 International License.</w:t>
                            </w:r>
                          </w:hyperlink>
                          <w:r w:rsidRPr="00EC2581">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735B9" id="Text Box 8" o:spid="_x0000_s1030" type="#_x0000_t202" style="position:absolute;margin-left:-36.6pt;margin-top:18.8pt;width:523.9pt;height:34.5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" filled="f" fillcolor="#5b9bd5" stroked="f" strokeweight="2pt">
              <v:textbox inset="2.88pt,2.88pt,2.88pt,2.88pt">
                <w:txbxContent>
                  <w:p w:rsidR="00C66F09" w:rsidRPr="00EC2581" w:rsidRDefault="00C66F09" w:rsidP="00B07241">
                    <w:pPr>
                      <w:widowControl w:val="0"/>
                      <w:jc w:val="center"/>
                      <w:rPr>
                        <w:rFonts w:ascii="Arial" w:hAnsi="Arial" w:cs="Arial"/>
                        <w:sz w:val="16"/>
                        <w:szCs w:val="16"/>
                      </w:rPr>
                    </w:pPr>
                    <w:r w:rsidRPr="00EC2581">
                      <w:rPr>
                        <w:rFonts w:ascii="Arial" w:hAnsi="Arial" w:cs="Arial"/>
                        <w:b/>
                        <w:bCs/>
                        <w:sz w:val="14"/>
                        <w:szCs w:val="14"/>
                      </w:rPr>
                      <w:t>DigiLit Leicester: STAR Toolkit 2014</w:t>
                    </w:r>
                    <w:r w:rsidRPr="00EC2581">
                      <w:rPr>
                        <w:rFonts w:ascii="Arial" w:hAnsi="Arial" w:cs="Arial"/>
                        <w:sz w:val="14"/>
                        <w:szCs w:val="14"/>
                      </w:rPr>
                      <w:t xml:space="preserve"> </w:t>
                    </w:r>
                    <w:r w:rsidRPr="00EC2581">
                      <w:rPr>
                        <w:rFonts w:ascii="Arial" w:hAnsi="Arial" w:cs="Arial"/>
                        <w:sz w:val="14"/>
                        <w:szCs w:val="14"/>
                      </w:rPr>
                      <w:br/>
                      <w:t xml:space="preserve">by </w:t>
                    </w:r>
                    <w:r w:rsidRPr="00EC2581">
                      <w:rPr>
                        <w:rFonts w:ascii="Arial" w:hAnsi="Arial" w:cs="Arial"/>
                        <w:b/>
                        <w:bCs/>
                        <w:sz w:val="14"/>
                        <w:szCs w:val="14"/>
                      </w:rPr>
                      <w:t xml:space="preserve">Childnet International </w:t>
                    </w:r>
                    <w:r w:rsidRPr="00EC2581">
                      <w:rPr>
                        <w:rFonts w:ascii="Arial" w:hAnsi="Arial" w:cs="Arial"/>
                        <w:sz w:val="14"/>
                        <w:szCs w:val="14"/>
                      </w:rPr>
                      <w:t>is licensed under a</w:t>
                    </w:r>
                    <w:r w:rsidRPr="00EC2581">
                      <w:rPr>
                        <w:rFonts w:ascii="Arial" w:hAnsi="Arial" w:cs="Arial"/>
                        <w:sz w:val="14"/>
                        <w:szCs w:val="14"/>
                      </w:rPr>
                      <w:br/>
                    </w:r>
                    <w:hyperlink r:id="rId5" w:history="1">
                      <w:r w:rsidRPr="00EC2581">
                        <w:rPr>
                          <w:rStyle w:val="Hyperlink"/>
                          <w:rFonts w:ascii="Arial" w:hAnsi="Arial" w:cs="Arial"/>
                          <w:sz w:val="14"/>
                          <w:szCs w:val="14"/>
                        </w:rPr>
                        <w:t>Creative Commons Attribution-NonCommercial-ShareAlike 4.0 International License.</w:t>
                      </w:r>
                    </w:hyperlink>
                    <w:r w:rsidRPr="00EC2581">
                      <w:rPr>
                        <w:rFonts w:ascii="Arial" w:hAnsi="Arial" w:cs="Arial"/>
                        <w:sz w:val="16"/>
                        <w:szCs w:val="16"/>
                      </w:rPr>
                      <w:br/>
                    </w:r>
                  </w:p>
                </w:txbxContent>
              </v:textbox>
            </v:shape>
          </w:pict>
        </mc:Fallback>
      </mc:AlternateContent>
    </w:r>
  </w:p>
  <w:p w:rsidR="00C66F09" w:rsidRDefault="00C66F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F09" w:rsidRDefault="00C66F09" w:rsidP="00BE2F3C">
      <w:pPr>
        <w:spacing w:after="0" w:line="240" w:lineRule="auto"/>
      </w:pPr>
      <w:r>
        <w:separator/>
      </w:r>
    </w:p>
  </w:footnote>
  <w:footnote w:type="continuationSeparator" w:id="0">
    <w:p w:rsidR="00C66F09" w:rsidRDefault="00C66F09" w:rsidP="00BE2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F09" w:rsidRDefault="00865C43" w:rsidP="00E73F9E">
    <w:r>
      <w:rPr>
        <w:noProof/>
        <w:lang w:eastAsia="en-GB"/>
      </w:rPr>
      <mc:AlternateContent>
        <mc:Choice Requires="wps">
          <w:drawing>
            <wp:anchor distT="45720" distB="45720" distL="114300" distR="114300" simplePos="0" relativeHeight="251654656" behindDoc="0" locked="0" layoutInCell="1" allowOverlap="1">
              <wp:simplePos x="0" y="0"/>
              <wp:positionH relativeFrom="column">
                <wp:posOffset>-701040</wp:posOffset>
              </wp:positionH>
              <wp:positionV relativeFrom="paragraph">
                <wp:posOffset>-132715</wp:posOffset>
              </wp:positionV>
              <wp:extent cx="3648710" cy="64389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710" cy="643890"/>
                      </a:xfrm>
                      <a:prstGeom prst="rect">
                        <a:avLst/>
                      </a:prstGeom>
                      <a:noFill/>
                      <a:ln w="9525">
                        <a:noFill/>
                        <a:miter lim="800000"/>
                        <a:headEnd/>
                        <a:tailEnd/>
                      </a:ln>
                    </wps:spPr>
                    <wps:txbx>
                      <w:txbxContent>
                        <w:p w:rsidR="00C66F09" w:rsidRPr="004309C0" w:rsidRDefault="00C66F09" w:rsidP="00E73F9E">
                          <w:pPr>
                            <w:rPr>
                              <w:rFonts w:ascii="Arial" w:hAnsi="Arial" w:cs="Arial"/>
                              <w:color w:val="FFFFFF"/>
                              <w:sz w:val="56"/>
                            </w:rPr>
                          </w:pPr>
                          <w:r w:rsidRPr="004309C0">
                            <w:rPr>
                              <w:rFonts w:ascii="Arial" w:hAnsi="Arial" w:cs="Arial"/>
                              <w:color w:val="FFFFFF"/>
                              <w:sz w:val="56"/>
                            </w:rPr>
                            <w:t>Would I Lie to You?</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5.2pt;margin-top:-10.45pt;width:287.3pt;height:50.7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" filled="f" stroked="f">
              <v:textbox>
                <w:txbxContent>
                  <w:p w:rsidR="00C66F09" w:rsidRPr="004309C0" w:rsidRDefault="00C66F09" w:rsidP="00E73F9E">
                    <w:pPr>
                      <w:rPr>
                        <w:rFonts w:ascii="Arial" w:hAnsi="Arial" w:cs="Arial"/>
                        <w:color w:val="FFFFFF"/>
                        <w:sz w:val="56"/>
                      </w:rPr>
                    </w:pPr>
                    <w:r w:rsidRPr="004309C0">
                      <w:rPr>
                        <w:rFonts w:ascii="Arial" w:hAnsi="Arial" w:cs="Arial"/>
                        <w:color w:val="FFFFFF"/>
                        <w:sz w:val="56"/>
                      </w:rPr>
                      <w:t>Would I Lie to You?</w:t>
                    </w:r>
                  </w:p>
                </w:txbxContent>
              </v:textbox>
            </v:shape>
          </w:pict>
        </mc:Fallback>
      </mc:AlternateContent>
    </w:r>
    <w:r>
      <w:rPr>
        <w:noProof/>
        <w:lang w:eastAsia="en-GB"/>
      </w:rPr>
      <w:drawing>
        <wp:anchor distT="0" distB="0" distL="114300" distR="114300" simplePos="0" relativeHeight="251655680" behindDoc="1" locked="0" layoutInCell="1" allowOverlap="1">
          <wp:simplePos x="0" y="0"/>
          <wp:positionH relativeFrom="column">
            <wp:posOffset>4113530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3632" behindDoc="0" locked="0" layoutInCell="1" allowOverlap="1">
          <wp:simplePos x="0" y="0"/>
          <wp:positionH relativeFrom="page">
            <wp:posOffset>0</wp:posOffset>
          </wp:positionH>
          <wp:positionV relativeFrom="paragraph">
            <wp:posOffset>-469900</wp:posOffset>
          </wp:positionV>
          <wp:extent cx="4248150" cy="1080135"/>
          <wp:effectExtent l="0" t="0" r="0" b="0"/>
          <wp:wrapNone/>
          <wp:docPr id="3"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itle bar"/>
                  <pic:cNvPicPr>
                    <a:picLocks noChangeAspect="1" noChangeArrowheads="1"/>
                  </pic:cNvPicPr>
                </pic:nvPicPr>
                <pic:blipFill>
                  <a:blip r:embed="rId2">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pic:spPr>
              </pic:pic>
            </a:graphicData>
          </a:graphic>
          <wp14:sizeRelH relativeFrom="page">
            <wp14:pctWidth>0</wp14:pctWidth>
          </wp14:sizeRelH>
          <wp14:sizeRelV relativeFrom="page">
            <wp14:pctHeight>0</wp14:pctHeight>
          </wp14:sizeRelV>
        </wp:anchor>
      </w:drawing>
    </w:r>
  </w:p>
  <w:p w:rsidR="00C66F09" w:rsidRDefault="00C66F09">
    <w:pPr>
      <w:pStyle w:val="Header"/>
    </w:pPr>
  </w:p>
  <w:p w:rsidR="00C66F09" w:rsidRDefault="00C66F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3E27A82"/>
    <w:multiLevelType w:val="hybridMultilevel"/>
    <w:tmpl w:val="268AE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5CF"/>
    <w:rsid w:val="0003074A"/>
    <w:rsid w:val="000B683D"/>
    <w:rsid w:val="000F1DEE"/>
    <w:rsid w:val="00155833"/>
    <w:rsid w:val="0020797D"/>
    <w:rsid w:val="0039716C"/>
    <w:rsid w:val="00420F30"/>
    <w:rsid w:val="004309C0"/>
    <w:rsid w:val="00492F4B"/>
    <w:rsid w:val="00552009"/>
    <w:rsid w:val="005C7D45"/>
    <w:rsid w:val="0061303A"/>
    <w:rsid w:val="006C299B"/>
    <w:rsid w:val="007352EE"/>
    <w:rsid w:val="00865C43"/>
    <w:rsid w:val="008E6216"/>
    <w:rsid w:val="0097663D"/>
    <w:rsid w:val="00A516CD"/>
    <w:rsid w:val="00A83605"/>
    <w:rsid w:val="00AD427E"/>
    <w:rsid w:val="00B07241"/>
    <w:rsid w:val="00B553B3"/>
    <w:rsid w:val="00BB49C0"/>
    <w:rsid w:val="00BE2F3C"/>
    <w:rsid w:val="00C025CF"/>
    <w:rsid w:val="00C66F09"/>
    <w:rsid w:val="00D37381"/>
    <w:rsid w:val="00E15D57"/>
    <w:rsid w:val="00E60BE9"/>
    <w:rsid w:val="00E73F9E"/>
    <w:rsid w:val="00EA5A51"/>
    <w:rsid w:val="00EA5CCD"/>
    <w:rsid w:val="00EC2581"/>
    <w:rsid w:val="00EC65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253C8F76-1FB2-465E-B2CE-419C1909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D57"/>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553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A5A51"/>
    <w:pPr>
      <w:ind w:left="720"/>
      <w:contextualSpacing/>
    </w:pPr>
  </w:style>
  <w:style w:type="paragraph" w:styleId="Header">
    <w:name w:val="header"/>
    <w:basedOn w:val="Normal"/>
    <w:link w:val="HeaderChar"/>
    <w:uiPriority w:val="99"/>
    <w:rsid w:val="00BE2F3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E2F3C"/>
    <w:rPr>
      <w:rFonts w:cs="Times New Roman"/>
    </w:rPr>
  </w:style>
  <w:style w:type="paragraph" w:styleId="Footer">
    <w:name w:val="footer"/>
    <w:basedOn w:val="Normal"/>
    <w:link w:val="FooterChar"/>
    <w:uiPriority w:val="99"/>
    <w:rsid w:val="00BE2F3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E2F3C"/>
    <w:rPr>
      <w:rFonts w:cs="Times New Roman"/>
    </w:rPr>
  </w:style>
  <w:style w:type="character" w:styleId="Hyperlink">
    <w:name w:val="Hyperlink"/>
    <w:basedOn w:val="DefaultParagraphFont"/>
    <w:uiPriority w:val="99"/>
    <w:rsid w:val="00B07241"/>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programmes/b007r3n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ildnet.com/resources/star-toolkit/saf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hildnet.com/resources/star-toolkit/trust" TargetMode="External"/><Relationship Id="rId4" Type="http://schemas.openxmlformats.org/officeDocument/2006/relationships/webSettings" Target="webSettings.xml"/><Relationship Id="rId9" Type="http://schemas.openxmlformats.org/officeDocument/2006/relationships/hyperlink" Target="http://www.funenglishgames.com/activities/truthorlies.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Activity template.dotx</Template>
  <TotalTime>36</TotalTime>
  <Pages>2</Pages>
  <Words>557</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Cort</dc:creator>
  <cp:keywords/>
  <dc:description/>
  <cp:lastModifiedBy>Gareth Cort</cp:lastModifiedBy>
  <cp:revision>3</cp:revision>
  <dcterms:created xsi:type="dcterms:W3CDTF">2014-05-30T10:49:00Z</dcterms:created>
  <dcterms:modified xsi:type="dcterms:W3CDTF">2014-05-30T12:00:00Z</dcterms:modified>
</cp:coreProperties>
</file>